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sz w:val="24"/>
          <w:szCs w:val="24"/>
        </w:rPr>
        <w:t>Topic</w:t>
      </w:r>
      <w:bookmarkStart w:id="0" w:name="_GoBack"/>
      <w:bookmarkEnd w:id="0"/>
    </w:p>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sz w:val="24"/>
          <w:szCs w:val="24"/>
        </w:rPr>
        <w:t>Title</w:t>
      </w:r>
    </w:p>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General Purpose</w:t>
      </w:r>
      <w:r w:rsidRPr="00B66558">
        <w:rPr>
          <w:rFonts w:ascii="Times New Roman" w:hAnsi="Times New Roman" w:cs="Times New Roman"/>
          <w:sz w:val="24"/>
          <w:szCs w:val="24"/>
        </w:rPr>
        <w:t>- To persuade the audience that government surveillance should be allowed as a strategy against potential threats.</w:t>
      </w:r>
    </w:p>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Specific Purpose</w:t>
      </w:r>
      <w:r w:rsidRPr="00B66558">
        <w:rPr>
          <w:rFonts w:ascii="Times New Roman" w:hAnsi="Times New Roman" w:cs="Times New Roman"/>
          <w:sz w:val="24"/>
          <w:szCs w:val="24"/>
        </w:rPr>
        <w:t>- To persuade my audience that the benefits of government surveillance greatly outweigh the associated risks.</w:t>
      </w:r>
    </w:p>
    <w:p w:rsidR="00506FDC" w:rsidRPr="00B66558" w:rsidRDefault="00506FDC"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Central Idea</w:t>
      </w:r>
      <w:r w:rsidRPr="00B66558">
        <w:rPr>
          <w:rFonts w:ascii="Times New Roman" w:hAnsi="Times New Roman" w:cs="Times New Roman"/>
          <w:sz w:val="24"/>
          <w:szCs w:val="24"/>
        </w:rPr>
        <w:t xml:space="preserve">- </w:t>
      </w:r>
      <w:r w:rsidR="00B11508" w:rsidRPr="00B66558">
        <w:rPr>
          <w:rFonts w:ascii="Times New Roman" w:hAnsi="Times New Roman" w:cs="Times New Roman"/>
          <w:sz w:val="24"/>
          <w:szCs w:val="24"/>
        </w:rPr>
        <w:t>Privacy is an idea that is used to oppose government surveillance but this concept is flawed as sacrifices have to be made to achieve security objectives.</w:t>
      </w:r>
    </w:p>
    <w:p w:rsidR="00B11508" w:rsidRPr="00B66558" w:rsidRDefault="00B11508"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Introduction</w:t>
      </w:r>
    </w:p>
    <w:p w:rsidR="00B11508" w:rsidRPr="00B66558" w:rsidRDefault="00B11508"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 xml:space="preserve">Modern society faces emerging threats as terrorists and other criminals seek new ways of carrying out their attacks against the greater community. While the government can develop various strategies against potential threats, it is simply not possible to address all threats at all times. This is due to personnel restrictions since an officer cannot be assigned to each individual. An effective method of preventing threats is through government surveillance programs. </w:t>
      </w:r>
      <w:r w:rsidR="00A507DD" w:rsidRPr="00B66558">
        <w:rPr>
          <w:rFonts w:ascii="Times New Roman" w:hAnsi="Times New Roman" w:cs="Times New Roman"/>
          <w:sz w:val="24"/>
          <w:szCs w:val="24"/>
        </w:rPr>
        <w:t xml:space="preserve">The main benefits of government surveillance are that they enhance security, do not intentionally aim to infringe on constitutional rights, and deter potential threats without directly affecting innocent people. </w:t>
      </w:r>
      <w:r w:rsidR="00673DC0" w:rsidRPr="00B66558">
        <w:rPr>
          <w:rFonts w:ascii="Times New Roman" w:hAnsi="Times New Roman" w:cs="Times New Roman"/>
          <w:sz w:val="24"/>
          <w:szCs w:val="24"/>
        </w:rPr>
        <w:t>For a better understanding of the need for government surveillance, this paper will address its benefits in relation to the major concerns of its critics.</w:t>
      </w:r>
    </w:p>
    <w:p w:rsidR="000A0897" w:rsidRPr="00B66558" w:rsidRDefault="00A11094"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Main Point 1: Government surveillance is necessary because its primary focus is on safety of the American people.</w:t>
      </w:r>
    </w:p>
    <w:p w:rsidR="00C53422" w:rsidRPr="00B66558" w:rsidRDefault="00A11094"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lastRenderedPageBreak/>
        <w:t xml:space="preserve">Government surveillance today carries the tag of being a process through which the administration violates constitutional rights. The focus of government surveillance is not on infringement of constitutional rights as most people might choose to believe. The focus is almost entirely on safety. </w:t>
      </w:r>
      <w:r w:rsidR="003E6729" w:rsidRPr="00B66558">
        <w:rPr>
          <w:rFonts w:ascii="Times New Roman" w:hAnsi="Times New Roman" w:cs="Times New Roman"/>
          <w:sz w:val="24"/>
          <w:szCs w:val="24"/>
        </w:rPr>
        <w:t xml:space="preserve">The effective methods through which the government can gather intelligence to protect its citizens is through interrogation and surveillance. It is evident that surveillance is a by-product of intelligence gathering that is not easily avoidable. The public should understand that for the government to collect enough information to protect them, communication networks will be monitored. The argument should therefore move away from a direct comparison of national security against civil liberties. It is possible for national security to also protect civil liberties. These two components can exist together as citizens can be safe and still have their rights protected. </w:t>
      </w:r>
    </w:p>
    <w:p w:rsidR="00A11094" w:rsidRPr="00B66558" w:rsidRDefault="00C53422"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 xml:space="preserve">The realization that safety and civil liberties can co-exist </w:t>
      </w:r>
      <w:r w:rsidR="003E6729" w:rsidRPr="00B66558">
        <w:rPr>
          <w:rFonts w:ascii="Times New Roman" w:hAnsi="Times New Roman" w:cs="Times New Roman"/>
          <w:sz w:val="24"/>
          <w:szCs w:val="24"/>
        </w:rPr>
        <w:t xml:space="preserve">highlights how the misconceptions concerning government surveillance should be eliminated as they only create an unnecessary fear among the people. Since the main disadvantage associated with government surveillance is that it violates constitutional rights, we find that </w:t>
      </w:r>
      <w:r w:rsidRPr="00B66558">
        <w:rPr>
          <w:rFonts w:ascii="Times New Roman" w:hAnsi="Times New Roman" w:cs="Times New Roman"/>
          <w:sz w:val="24"/>
          <w:szCs w:val="24"/>
        </w:rPr>
        <w:t>it does not have any justification since the main focus of surveillance is on safety and detection of potential offenders. It is not reasonable to assume that a government can introduce an intelligence gathering program with the sole aim of spying on its own citizens</w:t>
      </w:r>
      <w:r w:rsidR="00B66558" w:rsidRPr="00B66558">
        <w:rPr>
          <w:rFonts w:ascii="Times New Roman" w:hAnsi="Times New Roman" w:cs="Times New Roman"/>
          <w:sz w:val="24"/>
          <w:szCs w:val="24"/>
        </w:rPr>
        <w:t xml:space="preserve"> (Slobogin, 49)</w:t>
      </w:r>
      <w:r w:rsidRPr="00B66558">
        <w:rPr>
          <w:rFonts w:ascii="Times New Roman" w:hAnsi="Times New Roman" w:cs="Times New Roman"/>
          <w:sz w:val="24"/>
          <w:szCs w:val="24"/>
        </w:rPr>
        <w:t xml:space="preserve">. While more could be done to ensure that surveillance is conducted within the legal frameworks defined by the constitution, it is important to understand that monitoring of communication networks may require government agencies to access personal devices and content. It does not necessarily mean that the government has negative intentions when it seeks access to our communication networks. </w:t>
      </w:r>
    </w:p>
    <w:p w:rsidR="00C53422" w:rsidRPr="00B66558" w:rsidRDefault="00C53422"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lastRenderedPageBreak/>
        <w:t>It is important to understand that we do not live in an idealistic world. In an ideal world, the government would detect and identify potential offenders and then develop surveillance programs intended for specific targets</w:t>
      </w:r>
      <w:r w:rsidR="00B66558" w:rsidRPr="00B66558">
        <w:rPr>
          <w:rFonts w:ascii="Times New Roman" w:hAnsi="Times New Roman" w:cs="Times New Roman"/>
          <w:sz w:val="24"/>
          <w:szCs w:val="24"/>
        </w:rPr>
        <w:t xml:space="preserve"> (Lyon, 139)</w:t>
      </w:r>
      <w:r w:rsidRPr="00B66558">
        <w:rPr>
          <w:rFonts w:ascii="Times New Roman" w:hAnsi="Times New Roman" w:cs="Times New Roman"/>
          <w:sz w:val="24"/>
          <w:szCs w:val="24"/>
        </w:rPr>
        <w:t xml:space="preserve">. A government that adopts an idealistic approach to the threats of the modern world will leave its citizens exposed to major threats. </w:t>
      </w:r>
      <w:r w:rsidR="002343E3" w:rsidRPr="00B66558">
        <w:rPr>
          <w:rFonts w:ascii="Times New Roman" w:hAnsi="Times New Roman" w:cs="Times New Roman"/>
          <w:sz w:val="24"/>
          <w:szCs w:val="24"/>
        </w:rPr>
        <w:t>This is particularly the case when considering emerging terror threats. Potential terrorists are being recruited online and self-radicalized indivi</w:t>
      </w:r>
      <w:r w:rsidR="00B66558" w:rsidRPr="00B66558">
        <w:rPr>
          <w:rFonts w:ascii="Times New Roman" w:hAnsi="Times New Roman" w:cs="Times New Roman"/>
          <w:sz w:val="24"/>
          <w:szCs w:val="24"/>
        </w:rPr>
        <w:t>duals are increasingly dependent</w:t>
      </w:r>
      <w:r w:rsidR="002343E3" w:rsidRPr="00B66558">
        <w:rPr>
          <w:rFonts w:ascii="Times New Roman" w:hAnsi="Times New Roman" w:cs="Times New Roman"/>
          <w:sz w:val="24"/>
          <w:szCs w:val="24"/>
        </w:rPr>
        <w:t xml:space="preserve"> on the internet and mobile networks for material that advances their extremist beliefs. It is therefore critical that the government uses surveillance to address these threats before the people become victims. </w:t>
      </w:r>
    </w:p>
    <w:p w:rsidR="002343E3" w:rsidRPr="00B66558" w:rsidRDefault="002343E3"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The fact that primary focus is on safety and not spying leads to another reason why people support government surveillance; if a person is innocent, it should not matter whether there are surveillance programs.</w:t>
      </w:r>
    </w:p>
    <w:p w:rsidR="002343E3" w:rsidRPr="00B66558" w:rsidRDefault="002343E3"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Main Point 2: If an individual is innocent and has nothing to hide, there should not be a reason to oppose government surveillance programs that aim to protect its citizens.</w:t>
      </w:r>
    </w:p>
    <w:p w:rsidR="002343E3" w:rsidRPr="00B66558" w:rsidRDefault="002343E3"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 xml:space="preserve">The </w:t>
      </w:r>
      <w:r w:rsidR="008F056A" w:rsidRPr="00B66558">
        <w:rPr>
          <w:rFonts w:ascii="Times New Roman" w:hAnsi="Times New Roman" w:cs="Times New Roman"/>
          <w:sz w:val="24"/>
          <w:szCs w:val="24"/>
        </w:rPr>
        <w:t xml:space="preserve">people who are main beneficiaries of the government surveillance programs are the ordinary citizens who have no connections to terrorist organizations or any crime in general. Those who oppose surveillance should consider why it should matter to them that the government is monitoring communication and movements. The government does this monitoring for the good of the country and the safety of all its citizens. The individuals who have ill intentions against other people are more likely to have reasons for opposition of government surveillance. If you have no intention to harm another person, it should not matter that communication systems and movements may be monitored. </w:t>
      </w:r>
    </w:p>
    <w:p w:rsidR="008F056A" w:rsidRPr="00B66558" w:rsidRDefault="008F056A"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lastRenderedPageBreak/>
        <w:t xml:space="preserve">It should also not matter that government may be conducting surveillance because </w:t>
      </w:r>
      <w:r w:rsidR="00AA33BB" w:rsidRPr="00B66558">
        <w:rPr>
          <w:rFonts w:ascii="Times New Roman" w:hAnsi="Times New Roman" w:cs="Times New Roman"/>
          <w:sz w:val="24"/>
          <w:szCs w:val="24"/>
        </w:rPr>
        <w:t>no person can definitively know when they are being monitored. While the government may be able to monitor text messages, calls and emails, it does not necessarily mean that the government is performing these actions</w:t>
      </w:r>
      <w:r w:rsidR="00B66558" w:rsidRPr="00B66558">
        <w:rPr>
          <w:rFonts w:ascii="Times New Roman" w:hAnsi="Times New Roman" w:cs="Times New Roman"/>
          <w:sz w:val="24"/>
          <w:szCs w:val="24"/>
        </w:rPr>
        <w:t xml:space="preserve"> (Stoycheff, 301)</w:t>
      </w:r>
      <w:r w:rsidR="00AA33BB" w:rsidRPr="00B66558">
        <w:rPr>
          <w:rFonts w:ascii="Times New Roman" w:hAnsi="Times New Roman" w:cs="Times New Roman"/>
          <w:sz w:val="24"/>
          <w:szCs w:val="24"/>
        </w:rPr>
        <w:t>. The government largely conducts passive surveillance unless there are specific individuals who may pose risks to the safety of the people. Passive surveillance means that the government may only define certain words, phrases and actions that should be earmarked for further monitoring if a person uses or does them</w:t>
      </w:r>
      <w:r w:rsidR="00B66558" w:rsidRPr="00B66558">
        <w:rPr>
          <w:rFonts w:ascii="Times New Roman" w:hAnsi="Times New Roman" w:cs="Times New Roman"/>
          <w:sz w:val="24"/>
          <w:szCs w:val="24"/>
        </w:rPr>
        <w:t xml:space="preserve"> (Madden &amp; Rainie, 91)</w:t>
      </w:r>
      <w:r w:rsidR="00AA33BB" w:rsidRPr="00B66558">
        <w:rPr>
          <w:rFonts w:ascii="Times New Roman" w:hAnsi="Times New Roman" w:cs="Times New Roman"/>
          <w:sz w:val="24"/>
          <w:szCs w:val="24"/>
        </w:rPr>
        <w:t>. For instance, a person may state in an email conversation that they aim to carry out an attack. This will gain the attention of the government agencies tasked with monitoring communication for such information. It is a further illustration that we should not necessarily be bothered that the government is conducting surveillance.</w:t>
      </w:r>
    </w:p>
    <w:p w:rsidR="00AA33BB" w:rsidRPr="00B66558" w:rsidRDefault="00AA33BB"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 xml:space="preserve">It may appear to be an extreme approach toward intelligence gathering, but surveillance is necessary in this age of technology. It is simply the easiest way of detecting and alienating potential threats from the rest of society. </w:t>
      </w:r>
      <w:r w:rsidR="003C40CB" w:rsidRPr="00B66558">
        <w:rPr>
          <w:rFonts w:ascii="Times New Roman" w:hAnsi="Times New Roman" w:cs="Times New Roman"/>
          <w:sz w:val="24"/>
          <w:szCs w:val="24"/>
        </w:rPr>
        <w:t xml:space="preserve">While government surveillance on communication may seem to be a violation of constitutional rights to some, it is important to note that there are other forms of surveillance that exist. For instance, people who do not pay their taxes as required are considered criminals. The government detects and apprehends these individuals through monitoring of employment histories and tax records. The lesson from this example is that government surveillance is a necessity for optimal welfare of the society. </w:t>
      </w:r>
    </w:p>
    <w:p w:rsidR="003C40CB" w:rsidRPr="00B66558" w:rsidRDefault="003C40CB"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 xml:space="preserve">Since government surveillance is a feature that exists in multiple spheres of modern society, it is evident that privacy is worth sacrificing for safety. </w:t>
      </w:r>
    </w:p>
    <w:p w:rsidR="003C40CB" w:rsidRPr="00B66558" w:rsidRDefault="003C40CB"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Main Point 3: Safety is an end-result that requires sacrifices related to privacy.</w:t>
      </w:r>
    </w:p>
    <w:p w:rsidR="003C40CB" w:rsidRPr="00B66558" w:rsidRDefault="003C40CB"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lastRenderedPageBreak/>
        <w:t xml:space="preserve">Every person desires privacy as we do not want to have our affairs known to every other person in the greater community. However, we should consider whether losing part of our privacy harms anyone else. If you would ask an individual to choose between improved safety and lower privacy or improved privacy and lower safety, an overwhelming majority of respondents would choose the first option. This is an illustration of how privacy is a necessary trade-off for increased safety. </w:t>
      </w:r>
      <w:r w:rsidR="000A7A2A" w:rsidRPr="00B66558">
        <w:rPr>
          <w:rFonts w:ascii="Times New Roman" w:hAnsi="Times New Roman" w:cs="Times New Roman"/>
          <w:sz w:val="24"/>
          <w:szCs w:val="24"/>
        </w:rPr>
        <w:t xml:space="preserve">It is better for the government to access something personal and potentially embarrassing than for the government to fail to detect planned crimes because they wanted to assure the public of privacy. </w:t>
      </w:r>
    </w:p>
    <w:p w:rsidR="000A7A2A" w:rsidRPr="00B66558" w:rsidRDefault="000A7A2A"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 xml:space="preserve">For those who strongly oppose government surveillance because it involves access to personal communication networks, it is necessary to understand that government is not the only guilty party. In this day and age of technology, we sign in to numerous social networks and other websites. In addition, the service providers we use generally have our details easily accessible by their personnel. </w:t>
      </w:r>
      <w:r w:rsidR="001564F9" w:rsidRPr="00B66558">
        <w:rPr>
          <w:rFonts w:ascii="Times New Roman" w:hAnsi="Times New Roman" w:cs="Times New Roman"/>
          <w:sz w:val="24"/>
          <w:szCs w:val="24"/>
        </w:rPr>
        <w:t>The amount of personal information that we have on various databases allows many companies to monitor our activities for marketing purposes</w:t>
      </w:r>
      <w:r w:rsidR="00B66558" w:rsidRPr="00B66558">
        <w:rPr>
          <w:rFonts w:ascii="Times New Roman" w:hAnsi="Times New Roman" w:cs="Times New Roman"/>
          <w:sz w:val="24"/>
          <w:szCs w:val="24"/>
        </w:rPr>
        <w:t xml:space="preserve"> (Stoycheff, 302)</w:t>
      </w:r>
      <w:r w:rsidR="001564F9" w:rsidRPr="00B66558">
        <w:rPr>
          <w:rFonts w:ascii="Times New Roman" w:hAnsi="Times New Roman" w:cs="Times New Roman"/>
          <w:sz w:val="24"/>
          <w:szCs w:val="24"/>
        </w:rPr>
        <w:t xml:space="preserve">. </w:t>
      </w:r>
      <w:r w:rsidR="009F6BC3" w:rsidRPr="00B66558">
        <w:rPr>
          <w:rFonts w:ascii="Times New Roman" w:hAnsi="Times New Roman" w:cs="Times New Roman"/>
          <w:sz w:val="24"/>
          <w:szCs w:val="24"/>
        </w:rPr>
        <w:t xml:space="preserve">It means that even without the government monitoring our communication networks, our privacy is never guaranteed in this era of heavy technology usage. </w:t>
      </w:r>
      <w:r w:rsidR="003A28A6" w:rsidRPr="00B66558">
        <w:rPr>
          <w:rFonts w:ascii="Times New Roman" w:hAnsi="Times New Roman" w:cs="Times New Roman"/>
          <w:sz w:val="24"/>
          <w:szCs w:val="24"/>
        </w:rPr>
        <w:t>This is a counterargument against the idea that if government surveillance was to stop, people would have the privacy they desire.</w:t>
      </w:r>
    </w:p>
    <w:p w:rsidR="00320B71" w:rsidRPr="00B66558" w:rsidRDefault="00320B71"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Privacy is a factor that people should be ready to sacrifice for improved security. If the National Security Agency (NSA), Department of Homeland Security (DHS) or Federal Bureau of Investigation (FBI) among other security agencies did not exist, there would not be an adequate way for the government to monitor what goes on in the country on a daily basis. These agencies may monitor your persona</w:t>
      </w:r>
      <w:r w:rsidR="00B66558" w:rsidRPr="00B66558">
        <w:rPr>
          <w:rFonts w:ascii="Times New Roman" w:hAnsi="Times New Roman" w:cs="Times New Roman"/>
          <w:sz w:val="24"/>
          <w:szCs w:val="24"/>
        </w:rPr>
        <w:t>l communication networks or not;</w:t>
      </w:r>
      <w:r w:rsidRPr="00B66558">
        <w:rPr>
          <w:rFonts w:ascii="Times New Roman" w:hAnsi="Times New Roman" w:cs="Times New Roman"/>
          <w:sz w:val="24"/>
          <w:szCs w:val="24"/>
        </w:rPr>
        <w:t xml:space="preserve"> no person can ever be sure on a given day that their privacy was compromised to an unreasonable extent</w:t>
      </w:r>
      <w:r w:rsidR="00B66558" w:rsidRPr="00B66558">
        <w:rPr>
          <w:rFonts w:ascii="Times New Roman" w:hAnsi="Times New Roman" w:cs="Times New Roman"/>
          <w:sz w:val="24"/>
          <w:szCs w:val="24"/>
        </w:rPr>
        <w:t xml:space="preserve"> (Slobogin, 47)</w:t>
      </w:r>
      <w:r w:rsidRPr="00B66558">
        <w:rPr>
          <w:rFonts w:ascii="Times New Roman" w:hAnsi="Times New Roman" w:cs="Times New Roman"/>
          <w:sz w:val="24"/>
          <w:szCs w:val="24"/>
        </w:rPr>
        <w:t xml:space="preserve">. The </w:t>
      </w:r>
      <w:r w:rsidRPr="00B66558">
        <w:rPr>
          <w:rFonts w:ascii="Times New Roman" w:hAnsi="Times New Roman" w:cs="Times New Roman"/>
          <w:sz w:val="24"/>
          <w:szCs w:val="24"/>
        </w:rPr>
        <w:lastRenderedPageBreak/>
        <w:t xml:space="preserve">purpose of these agencies is to make the country safer and to protect citizens from harm. They conduct surveillance regularly as threats emerge on a daily basis. If the government did not conduct surveillance programs, it would be very difficult to achieve the results it does through surveillance. For most individuals, they are not affected on a daily basis by government surveillance. This highlights the need for surveillance as it allows the government to achieve its security objectives and does not readily affect most people. </w:t>
      </w:r>
    </w:p>
    <w:p w:rsidR="008065E7" w:rsidRPr="00B66558" w:rsidRDefault="008065E7"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Conclusion</w:t>
      </w:r>
    </w:p>
    <w:p w:rsidR="008065E7" w:rsidRPr="00B66558" w:rsidRDefault="0086257C"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 xml:space="preserve">Government surveillance </w:t>
      </w:r>
      <w:r w:rsidR="009C3D9C" w:rsidRPr="00B66558">
        <w:rPr>
          <w:rFonts w:ascii="Times New Roman" w:hAnsi="Times New Roman" w:cs="Times New Roman"/>
          <w:sz w:val="24"/>
          <w:szCs w:val="24"/>
        </w:rPr>
        <w:t xml:space="preserve">is now a strategy that the federal government understands to be a highly effective tool to use against potential threats. The main argument that supporters of surveillance programs use is the improvement of safety while opponents of government point to potential violation of privacy as the main reason why government should not be allowed to monitor its citizens. This paper argues in favor of government surveillance using three main points. The first is that the surveillance programs are focused on safety first, not spying. Government develops these monitoring strategies with the primary aim of detecting potential threats and not to gain access to personal information of citizens. The second point is that innocent people should not be concerned with surveillance programs as they only target people with intentions to harm others. The third point is that the world is not an idealistic place, it is not a perfect environment where people are not required to make sacrifices to get what they want. For guarantees of safety, people have to sacrifice some privacy. These points support the call for government surveillance to be allowed to continue. Citizens give their government </w:t>
      </w:r>
      <w:r w:rsidR="000874A8" w:rsidRPr="00B66558">
        <w:rPr>
          <w:rFonts w:ascii="Times New Roman" w:hAnsi="Times New Roman" w:cs="Times New Roman"/>
          <w:sz w:val="24"/>
          <w:szCs w:val="24"/>
        </w:rPr>
        <w:t>the task of keeping them safe a</w:t>
      </w:r>
      <w:r w:rsidR="009C3D9C" w:rsidRPr="00B66558">
        <w:rPr>
          <w:rFonts w:ascii="Times New Roman" w:hAnsi="Times New Roman" w:cs="Times New Roman"/>
          <w:sz w:val="24"/>
          <w:szCs w:val="24"/>
        </w:rPr>
        <w:t>nd in this modern day of technological use</w:t>
      </w:r>
      <w:r w:rsidR="000874A8" w:rsidRPr="00B66558">
        <w:rPr>
          <w:rFonts w:ascii="Times New Roman" w:hAnsi="Times New Roman" w:cs="Times New Roman"/>
          <w:sz w:val="24"/>
          <w:szCs w:val="24"/>
        </w:rPr>
        <w:t xml:space="preserve">, surveillance is the most effective method of preventing and responding to detected threats. </w:t>
      </w:r>
      <w:r w:rsidR="009C3D9C" w:rsidRPr="00B66558">
        <w:rPr>
          <w:rFonts w:ascii="Times New Roman" w:hAnsi="Times New Roman" w:cs="Times New Roman"/>
          <w:sz w:val="24"/>
          <w:szCs w:val="24"/>
        </w:rPr>
        <w:t xml:space="preserve"> </w:t>
      </w:r>
    </w:p>
    <w:p w:rsidR="00B66558" w:rsidRDefault="00B66558" w:rsidP="00B66558">
      <w:pPr>
        <w:spacing w:line="480" w:lineRule="auto"/>
        <w:rPr>
          <w:rFonts w:ascii="Times New Roman" w:hAnsi="Times New Roman" w:cs="Times New Roman"/>
          <w:sz w:val="24"/>
          <w:szCs w:val="24"/>
        </w:rPr>
      </w:pPr>
    </w:p>
    <w:p w:rsidR="00E86A1D" w:rsidRPr="00B66558" w:rsidRDefault="00E86A1D" w:rsidP="00B66558">
      <w:pPr>
        <w:spacing w:line="480" w:lineRule="auto"/>
        <w:jc w:val="center"/>
        <w:rPr>
          <w:rFonts w:ascii="Times New Roman" w:hAnsi="Times New Roman" w:cs="Times New Roman"/>
          <w:sz w:val="24"/>
          <w:szCs w:val="24"/>
        </w:rPr>
      </w:pPr>
      <w:r w:rsidRPr="00B66558">
        <w:rPr>
          <w:rFonts w:ascii="Times New Roman" w:hAnsi="Times New Roman" w:cs="Times New Roman"/>
          <w:sz w:val="24"/>
          <w:szCs w:val="24"/>
        </w:rPr>
        <w:lastRenderedPageBreak/>
        <w:t>Works Cited</w:t>
      </w:r>
    </w:p>
    <w:p w:rsidR="00740D8B" w:rsidRPr="00B66558" w:rsidRDefault="00740D8B" w:rsidP="00B66558">
      <w:pPr>
        <w:spacing w:line="480" w:lineRule="auto"/>
        <w:ind w:left="720" w:hanging="720"/>
        <w:rPr>
          <w:rFonts w:ascii="Times New Roman" w:hAnsi="Times New Roman" w:cs="Times New Roman"/>
          <w:sz w:val="24"/>
          <w:szCs w:val="24"/>
        </w:rPr>
      </w:pPr>
      <w:r w:rsidRPr="00B66558">
        <w:rPr>
          <w:rFonts w:ascii="Times New Roman" w:hAnsi="Times New Roman" w:cs="Times New Roman"/>
          <w:sz w:val="24"/>
          <w:szCs w:val="24"/>
        </w:rPr>
        <w:t xml:space="preserve">Lyon, David. The Snowden stakes: challenges for understanding surveillance today. </w:t>
      </w:r>
      <w:r w:rsidRPr="00B66558">
        <w:rPr>
          <w:rFonts w:ascii="Times New Roman" w:hAnsi="Times New Roman" w:cs="Times New Roman"/>
          <w:i/>
          <w:sz w:val="24"/>
          <w:szCs w:val="24"/>
        </w:rPr>
        <w:t>Surveillance &amp; Society 13.2</w:t>
      </w:r>
      <w:r w:rsidRPr="00B66558">
        <w:rPr>
          <w:rFonts w:ascii="Times New Roman" w:hAnsi="Times New Roman" w:cs="Times New Roman"/>
          <w:sz w:val="24"/>
          <w:szCs w:val="24"/>
        </w:rPr>
        <w:t xml:space="preserve"> (2015): 139. </w:t>
      </w:r>
    </w:p>
    <w:p w:rsidR="00E86A1D" w:rsidRPr="00B66558" w:rsidRDefault="00E86A1D" w:rsidP="00B66558">
      <w:pPr>
        <w:spacing w:line="480" w:lineRule="auto"/>
        <w:ind w:left="720" w:hanging="720"/>
        <w:rPr>
          <w:rFonts w:ascii="Times New Roman" w:hAnsi="Times New Roman" w:cs="Times New Roman"/>
          <w:sz w:val="24"/>
          <w:szCs w:val="24"/>
        </w:rPr>
      </w:pPr>
      <w:r w:rsidRPr="00B66558">
        <w:rPr>
          <w:rFonts w:ascii="Times New Roman" w:hAnsi="Times New Roman" w:cs="Times New Roman"/>
          <w:sz w:val="24"/>
          <w:szCs w:val="24"/>
        </w:rPr>
        <w:t xml:space="preserve">Madden, Mary, and Lee Rainie. </w:t>
      </w:r>
      <w:r w:rsidRPr="00B66558">
        <w:rPr>
          <w:rFonts w:ascii="Times New Roman" w:hAnsi="Times New Roman" w:cs="Times New Roman"/>
          <w:i/>
          <w:sz w:val="24"/>
          <w:szCs w:val="24"/>
        </w:rPr>
        <w:t>Americans' attitudes about privacy, security and surveillance</w:t>
      </w:r>
      <w:r w:rsidRPr="00B66558">
        <w:rPr>
          <w:rFonts w:ascii="Times New Roman" w:hAnsi="Times New Roman" w:cs="Times New Roman"/>
          <w:sz w:val="24"/>
          <w:szCs w:val="24"/>
        </w:rPr>
        <w:t xml:space="preserve">. Pew Research Center, 2015. </w:t>
      </w:r>
    </w:p>
    <w:p w:rsidR="00E86A1D" w:rsidRPr="00B66558" w:rsidRDefault="00E86A1D" w:rsidP="00B66558">
      <w:pPr>
        <w:spacing w:line="480" w:lineRule="auto"/>
        <w:ind w:left="720" w:hanging="720"/>
        <w:rPr>
          <w:rFonts w:ascii="Times New Roman" w:hAnsi="Times New Roman" w:cs="Times New Roman"/>
          <w:sz w:val="24"/>
          <w:szCs w:val="24"/>
        </w:rPr>
      </w:pPr>
      <w:r w:rsidRPr="00B66558">
        <w:rPr>
          <w:rFonts w:ascii="Times New Roman" w:hAnsi="Times New Roman" w:cs="Times New Roman"/>
          <w:sz w:val="24"/>
          <w:szCs w:val="24"/>
        </w:rPr>
        <w:t xml:space="preserve">Slobogin, Christopher. </w:t>
      </w:r>
      <w:r w:rsidRPr="00B66558">
        <w:rPr>
          <w:rFonts w:ascii="Times New Roman" w:hAnsi="Times New Roman" w:cs="Times New Roman"/>
          <w:i/>
          <w:sz w:val="24"/>
          <w:szCs w:val="24"/>
        </w:rPr>
        <w:t>Privacy at risk: The new government surveillance and the fourth amendment</w:t>
      </w:r>
      <w:r w:rsidRPr="00B66558">
        <w:rPr>
          <w:rFonts w:ascii="Times New Roman" w:hAnsi="Times New Roman" w:cs="Times New Roman"/>
          <w:sz w:val="24"/>
          <w:szCs w:val="24"/>
        </w:rPr>
        <w:t xml:space="preserve">. University of Chicago Press, 2008. </w:t>
      </w:r>
    </w:p>
    <w:p w:rsidR="003A28A6" w:rsidRPr="00B66558" w:rsidRDefault="00740D8B" w:rsidP="00B66558">
      <w:pPr>
        <w:spacing w:line="480" w:lineRule="auto"/>
        <w:ind w:left="720" w:hanging="720"/>
        <w:rPr>
          <w:rFonts w:ascii="Times New Roman" w:hAnsi="Times New Roman" w:cs="Times New Roman"/>
          <w:sz w:val="24"/>
          <w:szCs w:val="24"/>
        </w:rPr>
      </w:pPr>
      <w:r w:rsidRPr="00B66558">
        <w:rPr>
          <w:rFonts w:ascii="Times New Roman" w:hAnsi="Times New Roman" w:cs="Times New Roman"/>
          <w:sz w:val="24"/>
          <w:szCs w:val="24"/>
        </w:rPr>
        <w:t xml:space="preserve">Stoycheff, Elizabeth. Under surveillance: Examining Facebook’s spiral of silence effects in the wake of NSA Internet monitoring. </w:t>
      </w:r>
      <w:r w:rsidRPr="00B66558">
        <w:rPr>
          <w:rFonts w:ascii="Times New Roman" w:hAnsi="Times New Roman" w:cs="Times New Roman"/>
          <w:i/>
          <w:sz w:val="24"/>
          <w:szCs w:val="24"/>
        </w:rPr>
        <w:t>Journalism &amp; Mass Communication Quarterly 93.2</w:t>
      </w:r>
      <w:r w:rsidRPr="00B66558">
        <w:rPr>
          <w:rFonts w:ascii="Times New Roman" w:hAnsi="Times New Roman" w:cs="Times New Roman"/>
          <w:sz w:val="24"/>
          <w:szCs w:val="24"/>
        </w:rPr>
        <w:t xml:space="preserve"> (2016): 296-311. </w:t>
      </w:r>
    </w:p>
    <w:p w:rsidR="00C53422" w:rsidRPr="00B66558" w:rsidRDefault="00C53422" w:rsidP="00B66558">
      <w:pPr>
        <w:spacing w:line="480" w:lineRule="auto"/>
        <w:rPr>
          <w:rFonts w:ascii="Times New Roman" w:hAnsi="Times New Roman" w:cs="Times New Roman"/>
          <w:sz w:val="24"/>
          <w:szCs w:val="24"/>
        </w:rPr>
      </w:pPr>
    </w:p>
    <w:sectPr w:rsidR="00C53422" w:rsidRPr="00B665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U3MDW2NDIFEhYW5ko6SsGpxcWZ+XkgBYa1AKprztssAAAA"/>
  </w:docVars>
  <w:rsids>
    <w:rsidRoot w:val="00A11094"/>
    <w:rsid w:val="000874A8"/>
    <w:rsid w:val="000A7A2A"/>
    <w:rsid w:val="001564F9"/>
    <w:rsid w:val="002343E3"/>
    <w:rsid w:val="00320B71"/>
    <w:rsid w:val="003409F5"/>
    <w:rsid w:val="003A28A6"/>
    <w:rsid w:val="003C40CB"/>
    <w:rsid w:val="003E6729"/>
    <w:rsid w:val="004C4519"/>
    <w:rsid w:val="00506FDC"/>
    <w:rsid w:val="00577D9C"/>
    <w:rsid w:val="00673DC0"/>
    <w:rsid w:val="00740D8B"/>
    <w:rsid w:val="008065E7"/>
    <w:rsid w:val="0086257C"/>
    <w:rsid w:val="008E1CE0"/>
    <w:rsid w:val="008F056A"/>
    <w:rsid w:val="009C3D9C"/>
    <w:rsid w:val="009F6BC3"/>
    <w:rsid w:val="00A11094"/>
    <w:rsid w:val="00A507DD"/>
    <w:rsid w:val="00AA33BB"/>
    <w:rsid w:val="00B11508"/>
    <w:rsid w:val="00B66558"/>
    <w:rsid w:val="00C510D4"/>
    <w:rsid w:val="00C53422"/>
    <w:rsid w:val="00E041A6"/>
    <w:rsid w:val="00E86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A9624"/>
  <w15:chartTrackingRefBased/>
  <w15:docId w15:val="{EE4367D3-9379-449A-B1C2-8E2879B1C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1752</Words>
  <Characters>9993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2018-03-17T00:47:00Z</dcterms:created>
  <dcterms:modified xsi:type="dcterms:W3CDTF">2018-03-17T00:47:00Z</dcterms:modified>
</cp:coreProperties>
</file>